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858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«ВЕРТИКАЛЬ»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Байнова</w:t>
      </w:r>
      <w:r>
        <w:rPr>
          <w:rFonts w:ascii="Times New Roman" w:eastAsia="Times New Roman" w:hAnsi="Times New Roman" w:cs="Times New Roman"/>
        </w:rPr>
        <w:t xml:space="preserve"> Николая Александровича,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Байнов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Пушкина</w:t>
      </w:r>
      <w:r>
        <w:rPr>
          <w:rFonts w:ascii="Times New Roman" w:eastAsia="Times New Roman" w:hAnsi="Times New Roman" w:cs="Times New Roman"/>
        </w:rPr>
        <w:t xml:space="preserve">, д.12, </w:t>
      </w:r>
      <w:r>
        <w:rPr>
          <w:rFonts w:ascii="Times New Roman" w:eastAsia="Times New Roman" w:hAnsi="Times New Roman" w:cs="Times New Roman"/>
        </w:rPr>
        <w:t>к.А</w:t>
      </w:r>
      <w:r>
        <w:rPr>
          <w:rFonts w:ascii="Times New Roman" w:eastAsia="Times New Roman" w:hAnsi="Times New Roman" w:cs="Times New Roman"/>
        </w:rPr>
        <w:t>, кв.6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Байнов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Байнов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Клейменова С.С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Байнов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20.06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Байнов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Байнов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«ВЕРТИКАЛЬ»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Байнова</w:t>
      </w:r>
      <w:r>
        <w:rPr>
          <w:rFonts w:ascii="Times New Roman" w:eastAsia="Times New Roman" w:hAnsi="Times New Roman" w:cs="Times New Roman"/>
          <w:b/>
          <w:bCs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